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43" w:tblpY="-307"/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9A2CCF" w:rsidRPr="009A2CCF" w:rsidTr="00DD21FC">
        <w:tc>
          <w:tcPr>
            <w:tcW w:w="9349" w:type="dxa"/>
          </w:tcPr>
          <w:p w:rsidR="009A2CCF" w:rsidRPr="009A2CCF" w:rsidRDefault="009A2CCF" w:rsidP="00CD7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9A2CCF" w:rsidRPr="009A2CCF" w:rsidRDefault="009A2CCF" w:rsidP="00CD7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CCF" w:rsidRPr="009A2CCF" w:rsidRDefault="009A2CCF" w:rsidP="009A2CCF">
      <w:pPr>
        <w:spacing w:after="0"/>
        <w:rPr>
          <w:b/>
        </w:rPr>
      </w:pPr>
    </w:p>
    <w:p w:rsidR="00CD7D23" w:rsidRDefault="00DD21FC" w:rsidP="00736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3" name="Рисунок 3" descr="C:\Users\User\Desktop\положения 2017 на сайт\положения2020\тит2020\положение о соотнош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 2017 на сайт\положения2020\тит2020\положение о соотноше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CA" w:rsidRDefault="001906CA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Конкретные трудовые (должностные) обязанности педагогических работников определяются их трудовыми </w:t>
      </w:r>
      <w:r w:rsidR="003814B5">
        <w:rPr>
          <w:rFonts w:ascii="Times New Roman" w:hAnsi="Times New Roman" w:cs="Times New Roman"/>
          <w:sz w:val="24"/>
          <w:szCs w:val="24"/>
        </w:rPr>
        <w:t>договорами и должностными инструкциями.</w:t>
      </w:r>
    </w:p>
    <w:p w:rsidR="003814B5" w:rsidRDefault="003814B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3814B5" w:rsidRDefault="003814B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Режим  36-часовой рабочей недели воспитателям об</w:t>
      </w:r>
      <w:r w:rsidR="00B80244">
        <w:rPr>
          <w:rFonts w:ascii="Times New Roman" w:hAnsi="Times New Roman" w:cs="Times New Roman"/>
          <w:sz w:val="24"/>
          <w:szCs w:val="24"/>
        </w:rPr>
        <w:t xml:space="preserve">еспечивается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</w:t>
      </w:r>
      <w:proofErr w:type="spellStart"/>
      <w:r w:rsidR="00B80244">
        <w:rPr>
          <w:rFonts w:ascii="Times New Roman" w:hAnsi="Times New Roman" w:cs="Times New Roman"/>
          <w:sz w:val="24"/>
          <w:szCs w:val="24"/>
        </w:rPr>
        <w:t>ччебно</w:t>
      </w:r>
      <w:proofErr w:type="spellEnd"/>
      <w:r w:rsidR="00B80244">
        <w:rPr>
          <w:rFonts w:ascii="Times New Roman" w:hAnsi="Times New Roman" w:cs="Times New Roman"/>
          <w:sz w:val="24"/>
          <w:szCs w:val="24"/>
        </w:rPr>
        <w:t xml:space="preserve"> – наглядных пособий, методической и другой работы, регулируемой Правилами внутреннего трудового распорядка Учреждения и иными локальными нормативными актами.</w:t>
      </w:r>
      <w:proofErr w:type="gramEnd"/>
    </w:p>
    <w:p w:rsidR="00B80244" w:rsidRDefault="00B80244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Педагогическим работникам в зависимости от должности и (или) специальности с учетом особенностей их труда устанавливается:</w:t>
      </w:r>
    </w:p>
    <w:p w:rsidR="00B80244" w:rsidRDefault="00B80244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244">
        <w:rPr>
          <w:rFonts w:ascii="Times New Roman" w:hAnsi="Times New Roman" w:cs="Times New Roman"/>
          <w:b/>
          <w:sz w:val="24"/>
          <w:szCs w:val="24"/>
        </w:rPr>
        <w:t>36 часов в неделю: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воспитателям;</w:t>
      </w:r>
    </w:p>
    <w:p w:rsidR="00ED6E91" w:rsidRDefault="00ED6E91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91">
        <w:rPr>
          <w:rFonts w:ascii="Times New Roman" w:hAnsi="Times New Roman" w:cs="Times New Roman"/>
          <w:b/>
          <w:sz w:val="24"/>
          <w:szCs w:val="24"/>
        </w:rPr>
        <w:t>30 часов в неделю:</w:t>
      </w:r>
      <w:r>
        <w:rPr>
          <w:rFonts w:ascii="Times New Roman" w:hAnsi="Times New Roman" w:cs="Times New Roman"/>
          <w:sz w:val="24"/>
          <w:szCs w:val="24"/>
        </w:rPr>
        <w:t xml:space="preserve"> инструкторам по физической культуре;</w:t>
      </w:r>
    </w:p>
    <w:p w:rsidR="00ED6E91" w:rsidRDefault="00ED6E91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91">
        <w:rPr>
          <w:rFonts w:ascii="Times New Roman" w:hAnsi="Times New Roman" w:cs="Times New Roman"/>
          <w:b/>
          <w:sz w:val="24"/>
          <w:szCs w:val="24"/>
        </w:rPr>
        <w:t>25 часов в неделю: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ED6E91" w:rsidRDefault="00ED6E91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91">
        <w:rPr>
          <w:rFonts w:ascii="Times New Roman" w:hAnsi="Times New Roman" w:cs="Times New Roman"/>
          <w:b/>
          <w:sz w:val="24"/>
          <w:szCs w:val="24"/>
        </w:rPr>
        <w:t>24 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Pr="00ED6E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музыкальному руководителю;</w:t>
      </w:r>
    </w:p>
    <w:p w:rsidR="00ED6E91" w:rsidRDefault="00ED6E91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91">
        <w:rPr>
          <w:rFonts w:ascii="Times New Roman" w:hAnsi="Times New Roman" w:cs="Times New Roman"/>
          <w:b/>
          <w:sz w:val="24"/>
          <w:szCs w:val="24"/>
        </w:rPr>
        <w:t xml:space="preserve">20 часов в неделю: </w:t>
      </w:r>
      <w:r>
        <w:rPr>
          <w:rFonts w:ascii="Times New Roman" w:hAnsi="Times New Roman" w:cs="Times New Roman"/>
          <w:sz w:val="24"/>
          <w:szCs w:val="24"/>
        </w:rPr>
        <w:t>учителю – логопеду.</w:t>
      </w:r>
    </w:p>
    <w:p w:rsidR="00ED6E91" w:rsidRDefault="00ED6E91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Норма часов педагогической и (или) преподавательской работы </w:t>
      </w:r>
      <w:r w:rsidR="00F62C8A">
        <w:rPr>
          <w:rFonts w:ascii="Times New Roman" w:hAnsi="Times New Roman" w:cs="Times New Roman"/>
          <w:sz w:val="24"/>
          <w:szCs w:val="24"/>
        </w:rPr>
        <w:t>за ставку заработной платы педагогических работников установлена в астрономических часах. Для работников, ведущих преподавательскую работу,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F62C8A" w:rsidRDefault="00FF4AE7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преподавательской работы регулируется расписанием учебных занятий, составляемым с учетом педагогической целесообразности, соблюдения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гигиенических норм и рационального использования времени педагога, которое утверждается заведующим Учреждением.</w:t>
      </w:r>
    </w:p>
    <w:p w:rsidR="00ED6E91" w:rsidRDefault="00ED6E91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AE7">
        <w:rPr>
          <w:rFonts w:ascii="Times New Roman" w:hAnsi="Times New Roman" w:cs="Times New Roman"/>
          <w:sz w:val="24"/>
          <w:szCs w:val="24"/>
        </w:rPr>
        <w:t>2.5.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8322AE" w:rsidRDefault="00FF4AE7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</w:t>
      </w:r>
    </w:p>
    <w:p w:rsidR="008322AE" w:rsidRDefault="008322AE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Формой догрузки может являться педагогическая работа без дополнительной оплаты в дежурной группе, работа по замене отсутствующих воспитателей, участие в утренниках, развлечениях и других мероприятиях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свое свободное время), работа в методическом кабинете и другой педагогической работы,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оюъем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которой регулируется Учреждением.</w:t>
      </w:r>
    </w:p>
    <w:p w:rsidR="00FF4AE7" w:rsidRDefault="008322AE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работникам, у которых по независящим от них причинам в течение учебного года учебная нагрузка уменьшается по сравнению с учебной нагрузкой, установленной </w:t>
      </w:r>
      <w:r w:rsidR="00FF4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выплачивается:</w:t>
      </w:r>
      <w:proofErr w:type="gramEnd"/>
    </w:p>
    <w:p w:rsidR="008322AE" w:rsidRDefault="008322AE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8322AE" w:rsidRDefault="0073582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заработная плата в размере месячной ставки, если объем учебной нагрузки до её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735825" w:rsidRDefault="0073582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735825" w:rsidRDefault="0073582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позднее, чем за два месяца.</w:t>
      </w:r>
    </w:p>
    <w:p w:rsidR="00536F0F" w:rsidRDefault="0073582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Нормируемая часть рабочего времени работников, ведущих преподавательскую работу, определяется в астрономических часах и включает проводимые учебные занятия независимо от их продолжительности (академический час) </w:t>
      </w:r>
      <w:r w:rsidR="00536F0F">
        <w:rPr>
          <w:rFonts w:ascii="Times New Roman" w:hAnsi="Times New Roman" w:cs="Times New Roman"/>
          <w:sz w:val="24"/>
          <w:szCs w:val="24"/>
        </w:rPr>
        <w:t>и короткие перерывы между каждым учебным занятием, установленные для воспитанников.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норматив (СанПиН).</w:t>
      </w:r>
    </w:p>
    <w:p w:rsidR="00536F0F" w:rsidRDefault="00536F0F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на доли ставок все нормы рабочего времени определяются пропорционально.</w:t>
      </w:r>
    </w:p>
    <w:p w:rsidR="00735825" w:rsidRDefault="00536F0F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Конкретная продолжительность учебных занятий, а также перерывов, (перемен) между ними предусматривается уставом, либо локальным актом Учреждения с учетом соответствующих санитарно – 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536F0F" w:rsidRDefault="00536F0F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 – квалификационными (квалификационными) характеристиками</w:t>
      </w:r>
      <w:r w:rsidR="005C4629">
        <w:rPr>
          <w:rFonts w:ascii="Times New Roman" w:hAnsi="Times New Roman" w:cs="Times New Roman"/>
          <w:sz w:val="24"/>
          <w:szCs w:val="24"/>
        </w:rPr>
        <w:t>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5C4629" w:rsidRDefault="005C4629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обязанностей, связанных с участием в работе педагогического совета,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5C4629" w:rsidRDefault="005C4629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представителям). Семьям, обучающим детей на дому в соответствии с медицинским заключением;</w:t>
      </w:r>
    </w:p>
    <w:p w:rsidR="005C4629" w:rsidRDefault="005C4629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время, затрачиваемое непосредственно на подготовку к работе по обучению и воспитанию детей, изучению их индивидуальных способностей, интересов, и склонностей, а также их семейных обстоятельств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 – бытовых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условий;</w:t>
      </w:r>
    </w:p>
    <w:p w:rsidR="005C4629" w:rsidRDefault="005C4629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периодические кратковременные дежурства в Учреждении в период  </w:t>
      </w:r>
      <w:r w:rsidR="00E133EB">
        <w:rPr>
          <w:rFonts w:ascii="Times New Roman" w:hAnsi="Times New Roman" w:cs="Times New Roman"/>
          <w:sz w:val="24"/>
          <w:szCs w:val="24"/>
        </w:rPr>
        <w:t xml:space="preserve">образовательного процесса, которые при необходимости могут организовываться в целях подготовки к проведению занятий, наблюдения за проведением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</w:t>
      </w:r>
      <w:r w:rsidR="00E133EB">
        <w:rPr>
          <w:rFonts w:ascii="Times New Roman" w:hAnsi="Times New Roman" w:cs="Times New Roman"/>
          <w:sz w:val="24"/>
          <w:szCs w:val="24"/>
        </w:rPr>
        <w:lastRenderedPageBreak/>
        <w:t xml:space="preserve">степени активности. </w:t>
      </w:r>
      <w:proofErr w:type="gramStart"/>
      <w:r w:rsidR="00E133EB">
        <w:rPr>
          <w:rFonts w:ascii="Times New Roman" w:hAnsi="Times New Roman" w:cs="Times New Roman"/>
          <w:sz w:val="24"/>
          <w:szCs w:val="24"/>
        </w:rPr>
        <w:t>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  <w:proofErr w:type="gramEnd"/>
      <w:r w:rsidR="00E133EB">
        <w:rPr>
          <w:rFonts w:ascii="Times New Roman" w:hAnsi="Times New Roman" w:cs="Times New Roman"/>
          <w:sz w:val="24"/>
          <w:szCs w:val="24"/>
        </w:rPr>
        <w:t xml:space="preserve"> В дни работы к дежурству по Учреждению педагогические работники привлекаются не ранее, чем за 20 минут до начала режимных моментов и не позднее 20 минут после окончания</w:t>
      </w:r>
      <w:r w:rsidR="00E133EB" w:rsidRPr="00E133EB">
        <w:rPr>
          <w:rFonts w:ascii="Times New Roman" w:hAnsi="Times New Roman" w:cs="Times New Roman"/>
          <w:sz w:val="24"/>
          <w:szCs w:val="24"/>
        </w:rPr>
        <w:t xml:space="preserve"> </w:t>
      </w:r>
      <w:r w:rsidR="00E133EB">
        <w:rPr>
          <w:rFonts w:ascii="Times New Roman" w:hAnsi="Times New Roman" w:cs="Times New Roman"/>
          <w:sz w:val="24"/>
          <w:szCs w:val="24"/>
        </w:rPr>
        <w:t xml:space="preserve">режимных моментов. </w:t>
      </w:r>
    </w:p>
    <w:p w:rsidR="005E1575" w:rsidRDefault="005E157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воспитанников).</w:t>
      </w:r>
    </w:p>
    <w:p w:rsidR="00B80244" w:rsidRDefault="005E157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другой педагогической работы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должно быть больше 1:1 от норм рабочего времени педагогического работника в пределах рабочей недели за ставку заработной платы.</w:t>
      </w:r>
    </w:p>
    <w:p w:rsidR="005E1575" w:rsidRDefault="005E157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5E1575" w:rsidRDefault="005E1575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«окна») продолжительностью более 2-х часов, которые в отличие от коротких перерывов</w:t>
      </w:r>
      <w:r w:rsidR="000B3061">
        <w:rPr>
          <w:rFonts w:ascii="Times New Roman" w:hAnsi="Times New Roman" w:cs="Times New Roman"/>
          <w:sz w:val="24"/>
          <w:szCs w:val="24"/>
        </w:rPr>
        <w:t xml:space="preserve"> между каждым учебным занятием, установленных для воспитанников, рабочим </w:t>
      </w:r>
      <w:proofErr w:type="spellStart"/>
      <w:r w:rsidR="000B3061">
        <w:rPr>
          <w:rFonts w:ascii="Times New Roman" w:hAnsi="Times New Roman" w:cs="Times New Roman"/>
          <w:sz w:val="24"/>
          <w:szCs w:val="24"/>
        </w:rPr>
        <w:t>временеи</w:t>
      </w:r>
      <w:proofErr w:type="spellEnd"/>
      <w:r w:rsidR="000B3061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не являются.</w:t>
      </w:r>
      <w:proofErr w:type="gramEnd"/>
    </w:p>
    <w:p w:rsidR="000B3061" w:rsidRDefault="00500CE7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</w:t>
      </w:r>
      <w:r w:rsidR="000B3061">
        <w:rPr>
          <w:rFonts w:ascii="Times New Roman" w:hAnsi="Times New Roman" w:cs="Times New Roman"/>
          <w:sz w:val="24"/>
          <w:szCs w:val="24"/>
        </w:rPr>
        <w:t xml:space="preserve">ериоды времени, в течение которых Учреждение </w:t>
      </w:r>
      <w:r>
        <w:rPr>
          <w:rFonts w:ascii="Times New Roman" w:hAnsi="Times New Roman" w:cs="Times New Roman"/>
          <w:sz w:val="24"/>
          <w:szCs w:val="24"/>
        </w:rPr>
        <w:t>осуществляет свою деятельность,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 – методической деятельности, подготовки к занятиям и т.п.</w:t>
      </w:r>
    </w:p>
    <w:p w:rsidR="00500CE7" w:rsidRDefault="00500CE7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 и времени, необходимого для выполнения работ, предусмотренных настоящим Положением, с сохранением заработной платы в установленном порядке.</w:t>
      </w:r>
      <w:proofErr w:type="gramEnd"/>
    </w:p>
    <w:p w:rsidR="00500CE7" w:rsidRDefault="00500CE7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Режим рабочего времени педагогических работников, принятых на работу во время летних каникул воспитанников, определяется в пределах нормы часов педагогической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500CE7" w:rsidRDefault="00500CE7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Педагоги, осуществляющие индивидуальное обучение на дому детей в соответ</w:t>
      </w:r>
      <w:r w:rsidR="00F917C7">
        <w:rPr>
          <w:rFonts w:ascii="Times New Roman" w:hAnsi="Times New Roman" w:cs="Times New Roman"/>
          <w:sz w:val="24"/>
          <w:szCs w:val="24"/>
        </w:rPr>
        <w:t>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F917C7" w:rsidRDefault="00F917C7" w:rsidP="00AC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Периоды отмены учебных занятий (образовательной деятельности) для воспитанников по санитарно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эпидемиологическим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Климатическим и другим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основаниям являются рабочим временем педагогических и других работников Учреждения. В такие периоды педагогические работники привлекаются к учебно – воспитательной, методической, организационной работе на основании приказа по учреждению.</w:t>
      </w:r>
    </w:p>
    <w:p w:rsidR="00F917C7" w:rsidRDefault="00F917C7" w:rsidP="00F91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7">
        <w:rPr>
          <w:rFonts w:ascii="Times New Roman" w:hAnsi="Times New Roman" w:cs="Times New Roman"/>
          <w:b/>
          <w:sz w:val="24"/>
          <w:szCs w:val="24"/>
        </w:rPr>
        <w:t>3. Определение учебной нагрузки педагогическим работникам</w:t>
      </w:r>
    </w:p>
    <w:p w:rsidR="00F917C7" w:rsidRPr="00F917C7" w:rsidRDefault="00F917C7" w:rsidP="00F91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7C7" w:rsidRDefault="00F917C7" w:rsidP="00F91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7C7">
        <w:rPr>
          <w:rFonts w:ascii="Times New Roman" w:hAnsi="Times New Roman" w:cs="Times New Roman"/>
          <w:sz w:val="24"/>
          <w:szCs w:val="24"/>
        </w:rPr>
        <w:t>3.1. Объем учебной нагрузки педагогическим работникам уст</w:t>
      </w:r>
      <w:r>
        <w:rPr>
          <w:rFonts w:ascii="Times New Roman" w:hAnsi="Times New Roman" w:cs="Times New Roman"/>
          <w:sz w:val="24"/>
          <w:szCs w:val="24"/>
        </w:rPr>
        <w:t>анавливается, исходя из количес</w:t>
      </w:r>
      <w:r w:rsidRPr="00F917C7"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 xml:space="preserve">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оговаривается в трудовом договоре, должна соответствовать требованиям законодательства РФ.</w:t>
      </w:r>
    </w:p>
    <w:p w:rsidR="00F917C7" w:rsidRDefault="00F917C7" w:rsidP="00F91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F917C7" w:rsidRDefault="00F917C7" w:rsidP="00F91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Преподавательская работа в том же Уч</w:t>
      </w:r>
      <w:r w:rsidR="00A51402">
        <w:rPr>
          <w:rFonts w:ascii="Times New Roman" w:hAnsi="Times New Roman" w:cs="Times New Roman"/>
          <w:sz w:val="24"/>
          <w:szCs w:val="24"/>
        </w:rPr>
        <w:t>реждении для педагогических работников совместительством не считается.</w:t>
      </w:r>
    </w:p>
    <w:p w:rsidR="00A51402" w:rsidRDefault="00A51402" w:rsidP="00F91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в ином отпуске, устанавливается при распределении ее на очередной учебный год на общих основаниях и передается на этот период для выполнения другим педагогическим работникам.</w:t>
      </w:r>
    </w:p>
    <w:p w:rsidR="00A51402" w:rsidRPr="00F917C7" w:rsidRDefault="00A51402" w:rsidP="00F91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sectPr w:rsidR="00A51402" w:rsidRPr="00F917C7" w:rsidSect="00CD7D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9EB"/>
    <w:rsid w:val="000B3061"/>
    <w:rsid w:val="001617C1"/>
    <w:rsid w:val="001906CA"/>
    <w:rsid w:val="00341521"/>
    <w:rsid w:val="003814B5"/>
    <w:rsid w:val="00416189"/>
    <w:rsid w:val="00500CE7"/>
    <w:rsid w:val="00536F0F"/>
    <w:rsid w:val="005C4629"/>
    <w:rsid w:val="005E1575"/>
    <w:rsid w:val="006B64AE"/>
    <w:rsid w:val="00735825"/>
    <w:rsid w:val="007362C5"/>
    <w:rsid w:val="00786B0E"/>
    <w:rsid w:val="008322AE"/>
    <w:rsid w:val="00853BE8"/>
    <w:rsid w:val="009355F6"/>
    <w:rsid w:val="009A2CCF"/>
    <w:rsid w:val="009B2A7F"/>
    <w:rsid w:val="00A265BD"/>
    <w:rsid w:val="00A51402"/>
    <w:rsid w:val="00AC7ECD"/>
    <w:rsid w:val="00AF79EB"/>
    <w:rsid w:val="00B80244"/>
    <w:rsid w:val="00C410FE"/>
    <w:rsid w:val="00CD7D23"/>
    <w:rsid w:val="00DA04AE"/>
    <w:rsid w:val="00DD21FC"/>
    <w:rsid w:val="00E133EB"/>
    <w:rsid w:val="00E60394"/>
    <w:rsid w:val="00ED6E91"/>
    <w:rsid w:val="00F359F4"/>
    <w:rsid w:val="00F62C8A"/>
    <w:rsid w:val="00F917C7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9E2E-D308-4CA8-ACF1-D6351F72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2017-08-08T09:51:00Z</cp:lastPrinted>
  <dcterms:created xsi:type="dcterms:W3CDTF">2017-08-07T11:43:00Z</dcterms:created>
  <dcterms:modified xsi:type="dcterms:W3CDTF">2020-06-23T11:54:00Z</dcterms:modified>
</cp:coreProperties>
</file>